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868" w:rsidRPr="001C1DE5" w:rsidRDefault="006A43F5" w:rsidP="006A43F5">
      <w:pPr>
        <w:jc w:val="right"/>
        <w:rPr>
          <w:rFonts w:ascii="Times New Roman" w:hAnsi="Times New Roman" w:cs="Times New Roman"/>
          <w:sz w:val="24"/>
          <w:szCs w:val="24"/>
        </w:rPr>
      </w:pPr>
      <w:r w:rsidRPr="001C1DE5">
        <w:rPr>
          <w:rFonts w:ascii="Times New Roman" w:hAnsi="Times New Roman" w:cs="Times New Roman"/>
          <w:sz w:val="24"/>
          <w:szCs w:val="24"/>
        </w:rPr>
        <w:t>Таблица 10</w:t>
      </w:r>
    </w:p>
    <w:p w:rsidR="006A43F5" w:rsidRPr="001C1DE5" w:rsidRDefault="006A43F5" w:rsidP="006A43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C1DE5">
        <w:rPr>
          <w:rFonts w:ascii="Times New Roman" w:hAnsi="Times New Roman" w:cs="Times New Roman"/>
          <w:sz w:val="24"/>
          <w:szCs w:val="24"/>
        </w:rPr>
        <w:t>СВЕДЕНИЯ</w:t>
      </w:r>
    </w:p>
    <w:p w:rsidR="000A3A02" w:rsidRPr="001C1DE5" w:rsidRDefault="006A43F5" w:rsidP="006A43F5">
      <w:pPr>
        <w:spacing w:after="0"/>
        <w:jc w:val="center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1C1DE5">
        <w:rPr>
          <w:rFonts w:ascii="Times New Roman" w:hAnsi="Times New Roman" w:cs="Times New Roman"/>
          <w:sz w:val="24"/>
          <w:szCs w:val="24"/>
        </w:rPr>
        <w:t xml:space="preserve">о достижении </w:t>
      </w:r>
      <w:proofErr w:type="gramStart"/>
      <w:r w:rsidRPr="001C1DE5">
        <w:rPr>
          <w:rFonts w:ascii="Times New Roman" w:hAnsi="Times New Roman" w:cs="Times New Roman"/>
          <w:sz w:val="24"/>
          <w:szCs w:val="24"/>
        </w:rPr>
        <w:t>значений индикаторов достижения целей</w:t>
      </w:r>
      <w:r w:rsidR="004E721A" w:rsidRPr="001C1DE5">
        <w:rPr>
          <w:rFonts w:ascii="Times New Roman" w:hAnsi="Times New Roman" w:cs="Times New Roman"/>
          <w:sz w:val="24"/>
          <w:szCs w:val="24"/>
        </w:rPr>
        <w:t xml:space="preserve"> </w:t>
      </w:r>
      <w:r w:rsidR="000A3A02" w:rsidRPr="001C1DE5">
        <w:rPr>
          <w:rFonts w:ascii="Times New Roman" w:hAnsi="Times New Roman" w:cs="Times New Roman"/>
          <w:kern w:val="1"/>
          <w:sz w:val="24"/>
          <w:szCs w:val="24"/>
          <w:lang w:eastAsia="ar-SA"/>
        </w:rPr>
        <w:t>муниципальной программы Минераловодского городского округа</w:t>
      </w:r>
      <w:proofErr w:type="gramEnd"/>
      <w:r w:rsidR="000A3A02" w:rsidRPr="001C1DE5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6A43F5" w:rsidRPr="001C1DE5" w:rsidRDefault="000A3A02" w:rsidP="006A43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C1DE5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«Социальная политика» (далее </w:t>
      </w:r>
      <w:r w:rsidR="002F1F90" w:rsidRPr="001C1DE5">
        <w:rPr>
          <w:rFonts w:ascii="Times New Roman" w:hAnsi="Times New Roman" w:cs="Times New Roman"/>
          <w:kern w:val="1"/>
          <w:sz w:val="24"/>
          <w:szCs w:val="24"/>
          <w:lang w:eastAsia="ar-SA"/>
        </w:rPr>
        <w:t>-</w:t>
      </w:r>
      <w:r w:rsidR="00174CF5" w:rsidRPr="001C1DE5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1C1DE5">
        <w:rPr>
          <w:rFonts w:ascii="Times New Roman" w:hAnsi="Times New Roman" w:cs="Times New Roman"/>
          <w:kern w:val="1"/>
          <w:sz w:val="24"/>
          <w:szCs w:val="24"/>
          <w:lang w:eastAsia="ar-SA"/>
        </w:rPr>
        <w:t>Программа)</w:t>
      </w:r>
      <w:r w:rsidR="004E721A" w:rsidRPr="001C1DE5">
        <w:rPr>
          <w:rFonts w:ascii="Times New Roman" w:hAnsi="Times New Roman" w:cs="Times New Roman"/>
          <w:sz w:val="24"/>
          <w:szCs w:val="24"/>
        </w:rPr>
        <w:t xml:space="preserve"> и показателей решения</w:t>
      </w:r>
      <w:r w:rsidRPr="001C1DE5">
        <w:rPr>
          <w:rFonts w:ascii="Times New Roman" w:hAnsi="Times New Roman" w:cs="Times New Roman"/>
          <w:sz w:val="24"/>
          <w:szCs w:val="24"/>
        </w:rPr>
        <w:t xml:space="preserve"> задач подпрограмм</w:t>
      </w:r>
      <w:r w:rsidR="006A43F5" w:rsidRPr="001C1DE5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6A43F5" w:rsidRPr="001C1DE5" w:rsidRDefault="006A43F5" w:rsidP="006A43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40"/>
        <w:gridCol w:w="4671"/>
        <w:gridCol w:w="1418"/>
        <w:gridCol w:w="2126"/>
        <w:gridCol w:w="1701"/>
        <w:gridCol w:w="1276"/>
        <w:gridCol w:w="283"/>
        <w:gridCol w:w="2977"/>
      </w:tblGrid>
      <w:tr w:rsidR="000A24DD" w:rsidRPr="001C1DE5" w:rsidTr="00734395">
        <w:tc>
          <w:tcPr>
            <w:tcW w:w="540" w:type="dxa"/>
            <w:vMerge w:val="restart"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1" w:type="dxa"/>
            <w:vMerge w:val="restart"/>
            <w:vAlign w:val="center"/>
          </w:tcPr>
          <w:p w:rsidR="000A24DD" w:rsidRPr="001C1DE5" w:rsidRDefault="000A24DD" w:rsidP="00AA3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 достижения цели Программы, показателя решения задачи подпрограммы Программы</w:t>
            </w:r>
          </w:p>
        </w:tc>
        <w:tc>
          <w:tcPr>
            <w:tcW w:w="1418" w:type="dxa"/>
            <w:vMerge w:val="restart"/>
            <w:vAlign w:val="center"/>
          </w:tcPr>
          <w:p w:rsidR="000A24DD" w:rsidRPr="001C1DE5" w:rsidRDefault="000A24DD" w:rsidP="00AA3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0A24DD" w:rsidRPr="001C1DE5" w:rsidRDefault="000A24DD" w:rsidP="00AA3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386" w:type="dxa"/>
            <w:gridSpan w:val="4"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Значение целевого индикатора достижения цели Программы, показателя решения задачи подпрограммы Программы</w:t>
            </w:r>
          </w:p>
        </w:tc>
        <w:tc>
          <w:tcPr>
            <w:tcW w:w="2977" w:type="dxa"/>
            <w:vMerge w:val="restart"/>
            <w:vAlign w:val="center"/>
          </w:tcPr>
          <w:p w:rsidR="000A24DD" w:rsidRPr="001C1DE5" w:rsidRDefault="000A24DD" w:rsidP="00AA3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</w:t>
            </w:r>
            <w:proofErr w:type="gramStart"/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отклонений значений индикатора достижени</w:t>
            </w:r>
            <w:r w:rsidR="00640B5C" w:rsidRPr="001C1DE5">
              <w:rPr>
                <w:rFonts w:ascii="Times New Roman" w:hAnsi="Times New Roman" w:cs="Times New Roman"/>
                <w:sz w:val="24"/>
                <w:szCs w:val="24"/>
              </w:rPr>
              <w:t>я цели</w:t>
            </w:r>
            <w:proofErr w:type="gramEnd"/>
            <w:r w:rsidR="00640B5C" w:rsidRPr="001C1DE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(показателя решения задачи подпрограммы Программы) на конец отчетного года</w:t>
            </w:r>
          </w:p>
          <w:p w:rsidR="00640B5C" w:rsidRPr="001C1DE5" w:rsidRDefault="00640B5C" w:rsidP="00AA3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</w:tr>
      <w:tr w:rsidR="000A24DD" w:rsidRPr="001C1DE5" w:rsidTr="00734395">
        <w:tc>
          <w:tcPr>
            <w:tcW w:w="540" w:type="dxa"/>
            <w:vMerge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vMerge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 xml:space="preserve">год, предшествующий </w:t>
            </w:r>
            <w:proofErr w:type="gramStart"/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</w:p>
        </w:tc>
        <w:tc>
          <w:tcPr>
            <w:tcW w:w="3260" w:type="dxa"/>
            <w:gridSpan w:val="3"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977" w:type="dxa"/>
            <w:vMerge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F0" w:rsidRPr="001C1DE5" w:rsidTr="00734395">
        <w:tc>
          <w:tcPr>
            <w:tcW w:w="540" w:type="dxa"/>
            <w:vMerge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vMerge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  <w:gridSpan w:val="2"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 года</w:t>
            </w:r>
          </w:p>
        </w:tc>
        <w:tc>
          <w:tcPr>
            <w:tcW w:w="2977" w:type="dxa"/>
            <w:vMerge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F0" w:rsidRPr="001C1DE5" w:rsidTr="00734395">
        <w:tc>
          <w:tcPr>
            <w:tcW w:w="540" w:type="dxa"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1" w:type="dxa"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0A24DD" w:rsidRPr="001C1DE5" w:rsidRDefault="000A24D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C6161" w:rsidRPr="001C1DE5" w:rsidTr="00734395">
        <w:tc>
          <w:tcPr>
            <w:tcW w:w="14992" w:type="dxa"/>
            <w:gridSpan w:val="8"/>
            <w:vAlign w:val="center"/>
          </w:tcPr>
          <w:p w:rsidR="004C6161" w:rsidRPr="001C1DE5" w:rsidRDefault="004C6161" w:rsidP="007D527A">
            <w:pPr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  <w:lang w:eastAsia="ar-SA"/>
              </w:rPr>
            </w:pPr>
          </w:p>
          <w:p w:rsidR="004C6161" w:rsidRPr="001C1DE5" w:rsidRDefault="004C6161" w:rsidP="007D527A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1C1DE5">
              <w:rPr>
                <w:rFonts w:ascii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Муниципальная программа Минераловодского городского округа «Социальная политика»</w:t>
            </w:r>
          </w:p>
          <w:p w:rsidR="004C6161" w:rsidRPr="001C1DE5" w:rsidRDefault="004C6161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F0" w:rsidRPr="001C1DE5" w:rsidTr="00734395">
        <w:tc>
          <w:tcPr>
            <w:tcW w:w="540" w:type="dxa"/>
          </w:tcPr>
          <w:p w:rsidR="006A4D1B" w:rsidRPr="001C1DE5" w:rsidRDefault="006A4D1B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1" w:type="dxa"/>
          </w:tcPr>
          <w:p w:rsidR="006A4D1B" w:rsidRPr="001C1DE5" w:rsidRDefault="006A4D1B" w:rsidP="004C6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Доля граждан округа, которым предоставлены государственные меры социальной поддержки, в общей численности граждан округа, обратившихся и имеющих право на их получение в соответствии с законодательством РФ и Ставропольского края</w:t>
            </w:r>
          </w:p>
        </w:tc>
        <w:tc>
          <w:tcPr>
            <w:tcW w:w="1418" w:type="dxa"/>
          </w:tcPr>
          <w:p w:rsidR="006A4D1B" w:rsidRPr="001C1DE5" w:rsidRDefault="006A4D1B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6A4D1B" w:rsidRPr="001C1DE5" w:rsidRDefault="006A4D1B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6A4D1B" w:rsidRPr="001C1DE5" w:rsidRDefault="006A4D1B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6A4D1B" w:rsidRPr="001C1DE5" w:rsidRDefault="006A4D1B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0" w:type="dxa"/>
            <w:gridSpan w:val="2"/>
          </w:tcPr>
          <w:p w:rsidR="006A4D1B" w:rsidRPr="001C1DE5" w:rsidRDefault="006A4D1B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F0" w:rsidRPr="001C1DE5" w:rsidTr="00734395">
        <w:tc>
          <w:tcPr>
            <w:tcW w:w="540" w:type="dxa"/>
          </w:tcPr>
          <w:p w:rsidR="006A4D1B" w:rsidRPr="001C1DE5" w:rsidRDefault="006A4D1B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1" w:type="dxa"/>
          </w:tcPr>
          <w:p w:rsidR="006A4D1B" w:rsidRPr="001C1DE5" w:rsidRDefault="006A4D1B" w:rsidP="004C616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Доля граждан округа, которым предоставлены дополнительные меры социальной поддержки</w:t>
            </w: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C1D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общей численности граждан, обратившихся </w:t>
            </w: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 xml:space="preserve">и имеющих право на их получение в соответствии с нормативно-правовыми </w:t>
            </w:r>
            <w:r w:rsidRPr="001C1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актами</w:t>
            </w:r>
            <w:r w:rsidRPr="001C1D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администрации Минераловодского городского округа</w:t>
            </w:r>
          </w:p>
        </w:tc>
        <w:tc>
          <w:tcPr>
            <w:tcW w:w="1418" w:type="dxa"/>
          </w:tcPr>
          <w:p w:rsidR="006A4D1B" w:rsidRPr="001C1DE5" w:rsidRDefault="006A4D1B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126" w:type="dxa"/>
          </w:tcPr>
          <w:p w:rsidR="006A4D1B" w:rsidRPr="001C1DE5" w:rsidRDefault="00F91E19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6A4D1B" w:rsidRPr="001C1DE5" w:rsidRDefault="006A4D1B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6A4D1B" w:rsidRPr="001C1DE5" w:rsidRDefault="006A4D1B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0" w:type="dxa"/>
            <w:gridSpan w:val="2"/>
          </w:tcPr>
          <w:p w:rsidR="006A4D1B" w:rsidRPr="001C1DE5" w:rsidRDefault="006A4D1B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F0" w:rsidRPr="001C1DE5" w:rsidTr="00734395">
        <w:tc>
          <w:tcPr>
            <w:tcW w:w="540" w:type="dxa"/>
          </w:tcPr>
          <w:p w:rsidR="006A4D1B" w:rsidRPr="001C1DE5" w:rsidRDefault="006A4D1B" w:rsidP="00E14D6A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671" w:type="dxa"/>
          </w:tcPr>
          <w:p w:rsidR="006A4D1B" w:rsidRPr="001C1DE5" w:rsidRDefault="006A4D1B" w:rsidP="004C616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</w:t>
            </w: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социально ориентированных некоммерческих организаций, получивших субсидии из  местного бюджета  </w:t>
            </w:r>
          </w:p>
        </w:tc>
        <w:tc>
          <w:tcPr>
            <w:tcW w:w="1418" w:type="dxa"/>
          </w:tcPr>
          <w:p w:rsidR="006A4D1B" w:rsidRPr="001C1DE5" w:rsidRDefault="006A4D1B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орг.</w:t>
            </w:r>
          </w:p>
        </w:tc>
        <w:tc>
          <w:tcPr>
            <w:tcW w:w="2126" w:type="dxa"/>
          </w:tcPr>
          <w:p w:rsidR="006A4D1B" w:rsidRPr="001C1DE5" w:rsidRDefault="002728F5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A4D1B" w:rsidRPr="001C1DE5" w:rsidRDefault="002728F5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A4D1B" w:rsidRPr="001C1DE5" w:rsidRDefault="00DF2CED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gridSpan w:val="2"/>
          </w:tcPr>
          <w:p w:rsidR="006A4D1B" w:rsidRPr="001C1DE5" w:rsidRDefault="00DF2CED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отсутствие финансирования</w:t>
            </w:r>
          </w:p>
        </w:tc>
      </w:tr>
      <w:tr w:rsidR="00C80BF0" w:rsidRPr="001C1DE5" w:rsidTr="00274550">
        <w:trPr>
          <w:trHeight w:val="1314"/>
        </w:trPr>
        <w:tc>
          <w:tcPr>
            <w:tcW w:w="540" w:type="dxa"/>
          </w:tcPr>
          <w:p w:rsidR="006A4D1B" w:rsidRPr="001C1DE5" w:rsidRDefault="006A4D1B" w:rsidP="00E14D6A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1" w:type="dxa"/>
          </w:tcPr>
          <w:p w:rsidR="006A4D1B" w:rsidRPr="001C1DE5" w:rsidRDefault="006A4D1B" w:rsidP="004C6161">
            <w:pPr>
              <w:shd w:val="clear" w:color="auto" w:fill="FFFFFF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социально значимых мероприятий, направленных на сохранение и укрепление духовно-нравственных ценностей </w:t>
            </w:r>
          </w:p>
        </w:tc>
        <w:tc>
          <w:tcPr>
            <w:tcW w:w="1418" w:type="dxa"/>
          </w:tcPr>
          <w:p w:rsidR="006A4D1B" w:rsidRPr="001C1DE5" w:rsidRDefault="006A4D1B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6A4D1B" w:rsidRPr="007812ED" w:rsidRDefault="00802C65" w:rsidP="00E14D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6A4D1B" w:rsidRPr="001C1DE5" w:rsidRDefault="002745B2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6A4D1B" w:rsidRPr="001C1DE5" w:rsidRDefault="002745B2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gridSpan w:val="2"/>
          </w:tcPr>
          <w:p w:rsidR="006A4D1B" w:rsidRPr="001C1DE5" w:rsidRDefault="006A4D1B" w:rsidP="00145A0A">
            <w:pPr>
              <w:tabs>
                <w:tab w:val="left" w:pos="5812"/>
                <w:tab w:val="left" w:pos="595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F0" w:rsidRPr="001C1DE5" w:rsidTr="00734395">
        <w:tc>
          <w:tcPr>
            <w:tcW w:w="540" w:type="dxa"/>
          </w:tcPr>
          <w:p w:rsidR="00ED3F2E" w:rsidRPr="001C1DE5" w:rsidRDefault="00ED3F2E" w:rsidP="00E14D6A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71" w:type="dxa"/>
          </w:tcPr>
          <w:p w:rsidR="00ED3F2E" w:rsidRPr="001C1DE5" w:rsidRDefault="00ED3F2E" w:rsidP="004C6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объектов социальной инфраструктуры, доступных для инвалидов и других маломобильных групп населения, в общем количестве муниципальных объектов социальной инфраструктуры, нуждающихся в оснащении средствами доступности</w:t>
            </w:r>
          </w:p>
        </w:tc>
        <w:tc>
          <w:tcPr>
            <w:tcW w:w="1418" w:type="dxa"/>
          </w:tcPr>
          <w:p w:rsidR="00ED3F2E" w:rsidRPr="001C1DE5" w:rsidRDefault="00ED3F2E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ED3F2E" w:rsidRPr="001C1DE5" w:rsidRDefault="00274550" w:rsidP="00C87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701" w:type="dxa"/>
          </w:tcPr>
          <w:p w:rsidR="00ED3F2E" w:rsidRPr="001C1DE5" w:rsidRDefault="00C9373B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</w:t>
            </w:r>
            <w:r w:rsidR="002745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D3F2E" w:rsidRPr="001C1DE5" w:rsidRDefault="00274550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A17BA9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3260" w:type="dxa"/>
            <w:gridSpan w:val="2"/>
          </w:tcPr>
          <w:p w:rsidR="00ED3F2E" w:rsidRPr="00A17BA9" w:rsidRDefault="00A17BA9" w:rsidP="00091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BA9">
              <w:rPr>
                <w:rFonts w:ascii="Times New Roman" w:hAnsi="Times New Roman" w:cs="Times New Roman"/>
                <w:sz w:val="24"/>
                <w:szCs w:val="24"/>
              </w:rPr>
              <w:t>В соответствии с реестром приоритетных объектов социальной инфраструктуры и услуг в приоритетных сферах жизнедеятельности инвалидов и других маломобильных групп населения согласованного с местными организациями инвалидов</w:t>
            </w:r>
          </w:p>
        </w:tc>
      </w:tr>
      <w:tr w:rsidR="004C6161" w:rsidRPr="001C1DE5" w:rsidTr="00734395">
        <w:tc>
          <w:tcPr>
            <w:tcW w:w="14992" w:type="dxa"/>
            <w:gridSpan w:val="8"/>
          </w:tcPr>
          <w:p w:rsidR="004C6161" w:rsidRPr="001C1DE5" w:rsidRDefault="004C6161" w:rsidP="006A4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6161" w:rsidRPr="001C1DE5" w:rsidRDefault="004C6161" w:rsidP="006A43F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«С</w:t>
            </w:r>
            <w:r w:rsidRPr="001C1D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оциальная поддержка населения Минераловодского городского округа»</w:t>
            </w:r>
          </w:p>
          <w:p w:rsidR="004C6161" w:rsidRPr="001C1DE5" w:rsidRDefault="004C6161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A" w:rsidRPr="001C1DE5" w:rsidTr="00734395">
        <w:tc>
          <w:tcPr>
            <w:tcW w:w="540" w:type="dxa"/>
          </w:tcPr>
          <w:p w:rsidR="007D527A" w:rsidRPr="001C1DE5" w:rsidRDefault="007D527A" w:rsidP="00E14D6A">
            <w:pPr>
              <w:spacing w:before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1" w:type="dxa"/>
          </w:tcPr>
          <w:p w:rsidR="007D527A" w:rsidRPr="001C1DE5" w:rsidRDefault="007D527A" w:rsidP="004C6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округа, которым предоставлены государственные меры социальной поддержки, в общей численности граждан округа, обратившихся и имеющих право на их получение в соответствии с законодательством РФ и СК </w:t>
            </w:r>
          </w:p>
        </w:tc>
        <w:tc>
          <w:tcPr>
            <w:tcW w:w="1418" w:type="dxa"/>
          </w:tcPr>
          <w:p w:rsidR="007D527A" w:rsidRPr="001C1DE5" w:rsidRDefault="007D527A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7D527A" w:rsidRPr="001C1DE5" w:rsidRDefault="007D527A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7D527A" w:rsidRPr="001C1DE5" w:rsidRDefault="007D527A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</w:tcPr>
          <w:p w:rsidR="007D527A" w:rsidRPr="001C1DE5" w:rsidRDefault="00510D88" w:rsidP="00510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</w:tcPr>
          <w:p w:rsidR="007D527A" w:rsidRPr="001C1DE5" w:rsidRDefault="007D527A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A" w:rsidRPr="001C1DE5" w:rsidTr="00734395">
        <w:tc>
          <w:tcPr>
            <w:tcW w:w="540" w:type="dxa"/>
          </w:tcPr>
          <w:p w:rsidR="007D527A" w:rsidRPr="001C1DE5" w:rsidRDefault="007D527A" w:rsidP="00E14D6A">
            <w:pPr>
              <w:spacing w:before="20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71" w:type="dxa"/>
          </w:tcPr>
          <w:p w:rsidR="007D527A" w:rsidRPr="001C1DE5" w:rsidRDefault="007D527A" w:rsidP="004C6161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 xml:space="preserve">Доля получателей государственных мер социальной поддержки, в общей численности отдельных категорий граждан округа, обратившихся и имеющих право </w:t>
            </w:r>
            <w:r w:rsidRPr="001C1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их получение в соответствии с законодательством РФ и СК</w:t>
            </w:r>
          </w:p>
        </w:tc>
        <w:tc>
          <w:tcPr>
            <w:tcW w:w="1418" w:type="dxa"/>
          </w:tcPr>
          <w:p w:rsidR="007D527A" w:rsidRPr="001C1DE5" w:rsidRDefault="007D527A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126" w:type="dxa"/>
          </w:tcPr>
          <w:p w:rsidR="007D527A" w:rsidRPr="001C1DE5" w:rsidRDefault="007D527A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7D527A" w:rsidRPr="001C1DE5" w:rsidRDefault="007D527A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</w:tcPr>
          <w:p w:rsidR="007D527A" w:rsidRPr="001C1DE5" w:rsidRDefault="007D527A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</w:tcPr>
          <w:p w:rsidR="007D527A" w:rsidRPr="001C1DE5" w:rsidRDefault="007D527A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27A" w:rsidRPr="001C1DE5" w:rsidTr="00734395">
        <w:tc>
          <w:tcPr>
            <w:tcW w:w="540" w:type="dxa"/>
          </w:tcPr>
          <w:p w:rsidR="007D527A" w:rsidRPr="001C1DE5" w:rsidRDefault="007D527A" w:rsidP="00E14D6A">
            <w:pPr>
              <w:spacing w:before="20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4671" w:type="dxa"/>
          </w:tcPr>
          <w:p w:rsidR="007D527A" w:rsidRPr="001C1DE5" w:rsidRDefault="007D527A" w:rsidP="004C616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и семей с детьми получивших детские пособия, в общей численности граждан с детьми, обратившихся и имеющих право на их получение в соответствии с законодательством РФ и СК  </w:t>
            </w:r>
          </w:p>
        </w:tc>
        <w:tc>
          <w:tcPr>
            <w:tcW w:w="1418" w:type="dxa"/>
          </w:tcPr>
          <w:p w:rsidR="007D527A" w:rsidRPr="001C1DE5" w:rsidRDefault="007D527A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7D527A" w:rsidRPr="001C1DE5" w:rsidRDefault="007D527A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7D527A" w:rsidRPr="001C1DE5" w:rsidRDefault="007D527A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</w:tcPr>
          <w:p w:rsidR="007D527A" w:rsidRPr="001C1DE5" w:rsidRDefault="007D527A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</w:tcPr>
          <w:p w:rsidR="007D527A" w:rsidRPr="001C1DE5" w:rsidRDefault="007D527A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61" w:rsidRPr="001C1DE5" w:rsidTr="00734395">
        <w:tc>
          <w:tcPr>
            <w:tcW w:w="14992" w:type="dxa"/>
            <w:gridSpan w:val="8"/>
          </w:tcPr>
          <w:p w:rsidR="004C6161" w:rsidRPr="001C1DE5" w:rsidRDefault="004C6161" w:rsidP="004C6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6161" w:rsidRPr="001C1DE5" w:rsidRDefault="004C6161" w:rsidP="004C61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«Дополнительные меры социальной поддержки населения Минераловодского городского округа»</w:t>
            </w:r>
          </w:p>
          <w:p w:rsidR="004C6161" w:rsidRPr="001C1DE5" w:rsidRDefault="004C6161" w:rsidP="004C6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D88" w:rsidRPr="001C1DE5" w:rsidTr="00734395">
        <w:tc>
          <w:tcPr>
            <w:tcW w:w="540" w:type="dxa"/>
          </w:tcPr>
          <w:p w:rsidR="00510D88" w:rsidRPr="001C1DE5" w:rsidRDefault="00510D88" w:rsidP="00E14D6A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1" w:type="dxa"/>
          </w:tcPr>
          <w:p w:rsidR="00510D88" w:rsidRPr="001C1DE5" w:rsidRDefault="00510D88" w:rsidP="004C6161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Доля граждан округа, которым предоставлены дополнительные меры социальной поддержки</w:t>
            </w: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C1D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общей численности граждан, обратившихся </w:t>
            </w: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и имеющих право на их получение в соответствии с нормативно-правовыми актами</w:t>
            </w:r>
            <w:r w:rsidRPr="001C1D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администрации Минераловодского городского округа</w:t>
            </w:r>
          </w:p>
        </w:tc>
        <w:tc>
          <w:tcPr>
            <w:tcW w:w="1418" w:type="dxa"/>
          </w:tcPr>
          <w:p w:rsidR="00510D88" w:rsidRPr="001C1DE5" w:rsidRDefault="00510D88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510D88" w:rsidRPr="001C1DE5" w:rsidRDefault="002F1F90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510D88" w:rsidRPr="001C1DE5" w:rsidRDefault="00510D88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</w:tcPr>
          <w:p w:rsidR="00510D88" w:rsidRPr="001C1DE5" w:rsidRDefault="00510D88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</w:tcPr>
          <w:p w:rsidR="00510D88" w:rsidRPr="001C1DE5" w:rsidRDefault="00510D88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D88" w:rsidRPr="001C1DE5" w:rsidTr="00734395">
        <w:tc>
          <w:tcPr>
            <w:tcW w:w="540" w:type="dxa"/>
          </w:tcPr>
          <w:p w:rsidR="00510D88" w:rsidRPr="001C1DE5" w:rsidRDefault="00510D88" w:rsidP="00E14D6A">
            <w:pPr>
              <w:spacing w:before="240" w:after="24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71" w:type="dxa"/>
          </w:tcPr>
          <w:p w:rsidR="00510D88" w:rsidRPr="001C1DE5" w:rsidRDefault="00510D88" w:rsidP="004C6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Количество ветеранов Великой Отечественной войны, Почётных граждан Минераловодского городского округа и других категорий граждан из </w:t>
            </w:r>
            <w:proofErr w:type="gramStart"/>
            <w:r w:rsidRPr="001C1D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числа</w:t>
            </w:r>
            <w:proofErr w:type="gramEnd"/>
            <w:r w:rsidRPr="001C1D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нуждающихся в социальной поддержке, которым оказана адресная социальная помощь</w:t>
            </w: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418" w:type="dxa"/>
          </w:tcPr>
          <w:p w:rsidR="00510D88" w:rsidRPr="001C1DE5" w:rsidRDefault="00510D88" w:rsidP="00E25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26" w:type="dxa"/>
          </w:tcPr>
          <w:p w:rsidR="00510D88" w:rsidRPr="002745B2" w:rsidRDefault="002745B2" w:rsidP="00E14D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510D88" w:rsidRPr="002745B2" w:rsidRDefault="00014A42" w:rsidP="002F1F9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122</w:t>
            </w:r>
          </w:p>
        </w:tc>
        <w:tc>
          <w:tcPr>
            <w:tcW w:w="1559" w:type="dxa"/>
            <w:gridSpan w:val="2"/>
          </w:tcPr>
          <w:p w:rsidR="00510D88" w:rsidRPr="00DB55B2" w:rsidRDefault="00014A42" w:rsidP="002F1F9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55B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122</w:t>
            </w:r>
          </w:p>
        </w:tc>
        <w:tc>
          <w:tcPr>
            <w:tcW w:w="2977" w:type="dxa"/>
          </w:tcPr>
          <w:p w:rsidR="00DB55B2" w:rsidRPr="00DB55B2" w:rsidRDefault="00D716FB" w:rsidP="00DB55B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B5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025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показателя т.к. в </w:t>
            </w:r>
            <w:r w:rsidR="00DB55B2" w:rsidRPr="00DB55B2">
              <w:rPr>
                <w:rFonts w:ascii="Times New Roman" w:hAnsi="Times New Roman" w:cs="Times New Roman"/>
                <w:sz w:val="24"/>
                <w:szCs w:val="24"/>
              </w:rPr>
              <w:t xml:space="preserve"> 2022 году</w:t>
            </w:r>
            <w:r w:rsidR="00DB55B2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назначены </w:t>
            </w:r>
            <w:r w:rsidR="00A17BA9">
              <w:rPr>
                <w:rFonts w:ascii="Times New Roman" w:hAnsi="Times New Roman" w:cs="Times New Roman"/>
                <w:sz w:val="24"/>
                <w:szCs w:val="24"/>
              </w:rPr>
              <w:t xml:space="preserve">и выплачены </w:t>
            </w:r>
            <w:r w:rsidR="00DB55B2">
              <w:rPr>
                <w:rFonts w:ascii="Times New Roman" w:hAnsi="Times New Roman" w:cs="Times New Roman"/>
                <w:sz w:val="24"/>
                <w:szCs w:val="24"/>
              </w:rPr>
              <w:t xml:space="preserve">меры соц. </w:t>
            </w:r>
            <w:proofErr w:type="gramStart"/>
            <w:r w:rsidR="00DB55B2">
              <w:rPr>
                <w:rFonts w:ascii="Times New Roman" w:hAnsi="Times New Roman" w:cs="Times New Roman"/>
                <w:sz w:val="24"/>
                <w:szCs w:val="24"/>
              </w:rPr>
              <w:t>поддержки</w:t>
            </w:r>
            <w:proofErr w:type="gramEnd"/>
            <w:r w:rsidR="00DB55B2">
              <w:rPr>
                <w:rFonts w:ascii="Times New Roman" w:hAnsi="Times New Roman" w:cs="Times New Roman"/>
                <w:sz w:val="24"/>
                <w:szCs w:val="24"/>
              </w:rPr>
              <w:t xml:space="preserve"> не предоставляемые в предыдущем периоде</w:t>
            </w:r>
            <w:r w:rsidR="00DB55B2" w:rsidRPr="00DB55B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B55B2" w:rsidRPr="00DB55B2" w:rsidRDefault="00DB55B2" w:rsidP="00DB55B2">
            <w:pPr>
              <w:ind w:right="-10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B55B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в соответствии с решением Совета депутатов Минераловодского городского округа Ставропольского края  от 25.03.2022 №160                                 «О дополнительных мерах социальной поддержки отдельных категорий </w:t>
            </w:r>
            <w:r w:rsidRPr="00DB55B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граждан ко Дню Победы в Великой Отечественной войне 1941-1945 годов» </w:t>
            </w:r>
          </w:p>
          <w:p w:rsidR="00510D88" w:rsidRDefault="00DB55B2" w:rsidP="00DB55B2">
            <w:pPr>
              <w:ind w:right="-10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B55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решением Совета депутатов Минераловодского городского округа Ставропольского края от 28.11.2022 № 223 «О дополнительных мерах социальной поддержки отдельных категорий граждан»</w:t>
            </w:r>
            <w:r w:rsidRPr="00DB55B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DB55B2" w:rsidRPr="00DB55B2" w:rsidRDefault="00DB55B2" w:rsidP="00DB55B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D88" w:rsidRPr="001C1DE5" w:rsidTr="00734395">
        <w:tc>
          <w:tcPr>
            <w:tcW w:w="540" w:type="dxa"/>
          </w:tcPr>
          <w:p w:rsidR="00510D88" w:rsidRPr="001C1DE5" w:rsidRDefault="00510D88" w:rsidP="00E14D6A">
            <w:pPr>
              <w:spacing w:before="240" w:after="24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671" w:type="dxa"/>
          </w:tcPr>
          <w:p w:rsidR="00510D88" w:rsidRPr="001C1DE5" w:rsidRDefault="00510D88" w:rsidP="00BB1C50">
            <w:pPr>
              <w:tabs>
                <w:tab w:val="left" w:pos="373"/>
              </w:tabs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граждан, получивших справки, подтверждающие факт нахождения на иждивении нетрудоспособных членов семьи</w:t>
            </w:r>
          </w:p>
        </w:tc>
        <w:tc>
          <w:tcPr>
            <w:tcW w:w="1418" w:type="dxa"/>
          </w:tcPr>
          <w:p w:rsidR="00510D88" w:rsidRPr="001C1DE5" w:rsidRDefault="00510D88" w:rsidP="00BB1C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2126" w:type="dxa"/>
          </w:tcPr>
          <w:p w:rsidR="00510D88" w:rsidRPr="001C1DE5" w:rsidRDefault="008765B6" w:rsidP="00BB1C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510D88" w:rsidRPr="001C1DE5" w:rsidRDefault="008765B6" w:rsidP="00BB1C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</w:tcPr>
          <w:p w:rsidR="00510D88" w:rsidRPr="001C1DE5" w:rsidRDefault="00014A42" w:rsidP="008765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014A42" w:rsidRPr="008451C5" w:rsidRDefault="00C9373B" w:rsidP="00014A42">
            <w:pPr>
              <w:pStyle w:val="aa"/>
              <w:spacing w:after="0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У</w:t>
            </w:r>
            <w:r w:rsidR="00014A42" w:rsidRPr="008451C5">
              <w:rPr>
                <w:rFonts w:ascii="Times New Roman" w:hAnsi="Times New Roman"/>
                <w:bCs/>
                <w:color w:val="000000"/>
              </w:rPr>
              <w:t xml:space="preserve">слуга не предоставляется с июля 2022 года на основании постановлений администрации Минераловодского городского округа от 08.07.2022 № 1621, от 30.09.2022  №2239 </w:t>
            </w:r>
            <w:r w:rsidR="00014A42">
              <w:rPr>
                <w:rFonts w:ascii="Times New Roman" w:hAnsi="Times New Roman"/>
                <w:bCs/>
                <w:color w:val="000000"/>
              </w:rPr>
              <w:t>«</w:t>
            </w:r>
            <w:r w:rsidR="00014A42" w:rsidRPr="008451C5">
              <w:rPr>
                <w:rFonts w:ascii="Times New Roman" w:hAnsi="Times New Roman"/>
                <w:bCs/>
                <w:color w:val="000000"/>
              </w:rPr>
              <w:t xml:space="preserve">О признании </w:t>
            </w:r>
            <w:proofErr w:type="gramStart"/>
            <w:r w:rsidR="00014A42" w:rsidRPr="008451C5">
              <w:rPr>
                <w:rFonts w:ascii="Times New Roman" w:hAnsi="Times New Roman"/>
                <w:bCs/>
                <w:color w:val="000000"/>
              </w:rPr>
              <w:t>утратившими</w:t>
            </w:r>
            <w:proofErr w:type="gramEnd"/>
            <w:r w:rsidR="00014A42" w:rsidRPr="008451C5">
              <w:rPr>
                <w:rFonts w:ascii="Times New Roman" w:hAnsi="Times New Roman"/>
                <w:bCs/>
                <w:color w:val="000000"/>
              </w:rPr>
              <w:t xml:space="preserve"> силу некоторых постановлений администрации Минераловодского городск</w:t>
            </w:r>
            <w:r w:rsidR="00014A42">
              <w:rPr>
                <w:rFonts w:ascii="Times New Roman" w:hAnsi="Times New Roman"/>
                <w:bCs/>
                <w:color w:val="000000"/>
              </w:rPr>
              <w:t>ого округа Ставропольского края»</w:t>
            </w:r>
          </w:p>
          <w:p w:rsidR="00510D88" w:rsidRPr="001C1DE5" w:rsidRDefault="00510D88" w:rsidP="00734395">
            <w:pPr>
              <w:tabs>
                <w:tab w:val="left" w:pos="34"/>
              </w:tabs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D02D8" w:rsidRPr="001C1DE5" w:rsidTr="00734395">
        <w:tc>
          <w:tcPr>
            <w:tcW w:w="540" w:type="dxa"/>
          </w:tcPr>
          <w:p w:rsidR="00AD02D8" w:rsidRPr="001C1DE5" w:rsidRDefault="00AD02D8" w:rsidP="00E14D6A">
            <w:pPr>
              <w:spacing w:before="240" w:after="24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671" w:type="dxa"/>
          </w:tcPr>
          <w:p w:rsidR="00AD02D8" w:rsidRPr="001C1DE5" w:rsidRDefault="00AD02D8" w:rsidP="00BB1C50">
            <w:pPr>
              <w:tabs>
                <w:tab w:val="left" w:pos="373"/>
              </w:tabs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объема местных налогов, не поступивших в местный бюджет в связи с предоставлением налоговых льгот, к </w:t>
            </w:r>
            <w:r w:rsidRPr="001C1D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общему объему местных налогов, поступивших в местный бюджет от физических лиц</w:t>
            </w:r>
          </w:p>
        </w:tc>
        <w:tc>
          <w:tcPr>
            <w:tcW w:w="1418" w:type="dxa"/>
          </w:tcPr>
          <w:p w:rsidR="00AD02D8" w:rsidRPr="001C1DE5" w:rsidRDefault="00AD02D8" w:rsidP="00BB1C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%</w:t>
            </w:r>
          </w:p>
        </w:tc>
        <w:tc>
          <w:tcPr>
            <w:tcW w:w="2126" w:type="dxa"/>
          </w:tcPr>
          <w:p w:rsidR="00AD02D8" w:rsidRPr="001C1DE5" w:rsidRDefault="002745B2" w:rsidP="001527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1527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701" w:type="dxa"/>
          </w:tcPr>
          <w:p w:rsidR="00AD02D8" w:rsidRPr="001C1DE5" w:rsidRDefault="0015272D" w:rsidP="00BB1C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1,6</w:t>
            </w:r>
          </w:p>
        </w:tc>
        <w:tc>
          <w:tcPr>
            <w:tcW w:w="1559" w:type="dxa"/>
            <w:gridSpan w:val="2"/>
          </w:tcPr>
          <w:p w:rsidR="00AD02D8" w:rsidRPr="001C1DE5" w:rsidRDefault="001C1DE5" w:rsidP="001527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</w:t>
            </w:r>
            <w:r w:rsidR="001527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2977" w:type="dxa"/>
          </w:tcPr>
          <w:p w:rsidR="00AD02D8" w:rsidRPr="001C1DE5" w:rsidRDefault="0015272D" w:rsidP="0015272D">
            <w:pPr>
              <w:tabs>
                <w:tab w:val="left" w:pos="34"/>
              </w:tabs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Плановое значение показателя не достигнуто в связи с изменением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налоговой базы (кадастровой стоимости объектов недвижимости и уменьшением численности плательщиков, воспользовавшихся правом на льготу</w:t>
            </w:r>
            <w:proofErr w:type="gramEnd"/>
          </w:p>
        </w:tc>
      </w:tr>
      <w:tr w:rsidR="00AD02D8" w:rsidRPr="001C1DE5" w:rsidTr="00734395">
        <w:tc>
          <w:tcPr>
            <w:tcW w:w="540" w:type="dxa"/>
          </w:tcPr>
          <w:p w:rsidR="00AD02D8" w:rsidRPr="001C1DE5" w:rsidRDefault="00AD02D8" w:rsidP="00E14D6A">
            <w:pPr>
              <w:spacing w:before="240" w:after="24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4671" w:type="dxa"/>
          </w:tcPr>
          <w:p w:rsidR="00AD02D8" w:rsidRPr="001C1DE5" w:rsidRDefault="00AD02D8" w:rsidP="00AD02D8">
            <w:pPr>
              <w:tabs>
                <w:tab w:val="left" w:pos="373"/>
              </w:tabs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граждан </w:t>
            </w:r>
            <w:r w:rsidR="001C1DE5" w:rsidRPr="001C1D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воспользовавшихся</w:t>
            </w:r>
            <w:r w:rsidRPr="001C1D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льготой, в общей численности, имеющих право на льготу</w:t>
            </w:r>
          </w:p>
        </w:tc>
        <w:tc>
          <w:tcPr>
            <w:tcW w:w="1418" w:type="dxa"/>
          </w:tcPr>
          <w:p w:rsidR="00AD02D8" w:rsidRPr="001C1DE5" w:rsidRDefault="00AD02D8" w:rsidP="00BB1C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AD02D8" w:rsidRPr="001C1DE5" w:rsidRDefault="0015272D" w:rsidP="00BB1C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61,05</w:t>
            </w:r>
          </w:p>
        </w:tc>
        <w:tc>
          <w:tcPr>
            <w:tcW w:w="1701" w:type="dxa"/>
          </w:tcPr>
          <w:p w:rsidR="00AD02D8" w:rsidRPr="001C1DE5" w:rsidRDefault="0015272D" w:rsidP="00BB1C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559" w:type="dxa"/>
            <w:gridSpan w:val="2"/>
          </w:tcPr>
          <w:p w:rsidR="00AD02D8" w:rsidRDefault="0015272D" w:rsidP="00BB1C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46,63</w:t>
            </w:r>
          </w:p>
          <w:p w:rsidR="002745B2" w:rsidRPr="001C1DE5" w:rsidRDefault="002745B2" w:rsidP="00BB1C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02D8" w:rsidRPr="001C1DE5" w:rsidRDefault="00AD02D8" w:rsidP="001C1DE5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налоговым законодательством РФ налоговые льготы носят заявительный характер</w:t>
            </w:r>
          </w:p>
        </w:tc>
      </w:tr>
      <w:tr w:rsidR="004C6161" w:rsidRPr="001C1DE5" w:rsidTr="00734395">
        <w:tc>
          <w:tcPr>
            <w:tcW w:w="14992" w:type="dxa"/>
            <w:gridSpan w:val="8"/>
          </w:tcPr>
          <w:p w:rsidR="004C6161" w:rsidRPr="001C1DE5" w:rsidRDefault="004C6161" w:rsidP="00525D9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 «</w:t>
            </w:r>
            <w:r w:rsidRPr="001C1D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поддержка общественных организаций ветеранов, инвалидов и иных социально ориентированных некоммерческих организаций Минераловодского городского округа»</w:t>
            </w:r>
          </w:p>
        </w:tc>
      </w:tr>
      <w:tr w:rsidR="00E25210" w:rsidRPr="001C1DE5" w:rsidTr="00734395">
        <w:tc>
          <w:tcPr>
            <w:tcW w:w="540" w:type="dxa"/>
          </w:tcPr>
          <w:p w:rsidR="00E25210" w:rsidRPr="001C1DE5" w:rsidRDefault="00E25210" w:rsidP="00E1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1" w:type="dxa"/>
          </w:tcPr>
          <w:p w:rsidR="00E25210" w:rsidRPr="001C1DE5" w:rsidRDefault="00E25210" w:rsidP="00E1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</w:t>
            </w: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оличество социально ориентированных некоммерческих организаций, получивших субсидии из местного бюджета</w:t>
            </w:r>
          </w:p>
        </w:tc>
        <w:tc>
          <w:tcPr>
            <w:tcW w:w="1418" w:type="dxa"/>
          </w:tcPr>
          <w:p w:rsidR="00E25210" w:rsidRPr="001C1DE5" w:rsidRDefault="00E25210" w:rsidP="00E25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орг.</w:t>
            </w:r>
          </w:p>
        </w:tc>
        <w:tc>
          <w:tcPr>
            <w:tcW w:w="2126" w:type="dxa"/>
          </w:tcPr>
          <w:p w:rsidR="00E25210" w:rsidRPr="001C1DE5" w:rsidRDefault="009772C2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25210" w:rsidRPr="001C1DE5" w:rsidRDefault="009772C2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</w:tcPr>
          <w:p w:rsidR="00E25210" w:rsidRPr="001C1DE5" w:rsidRDefault="00E6516E" w:rsidP="00E14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E25210" w:rsidRPr="001C1DE5" w:rsidRDefault="00C9373B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E6516E" w:rsidRPr="001C1D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тсутствие финансирования</w:t>
            </w:r>
          </w:p>
        </w:tc>
      </w:tr>
      <w:tr w:rsidR="00E25210" w:rsidRPr="001C1DE5" w:rsidTr="00734395">
        <w:tc>
          <w:tcPr>
            <w:tcW w:w="540" w:type="dxa"/>
          </w:tcPr>
          <w:p w:rsidR="00E25210" w:rsidRPr="001C1DE5" w:rsidRDefault="00E25210" w:rsidP="00E14D6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671" w:type="dxa"/>
          </w:tcPr>
          <w:p w:rsidR="00E25210" w:rsidRPr="001C1DE5" w:rsidRDefault="00E25210" w:rsidP="00E14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Объём субсидий, предоставленных социально ориентированным некоммерческим организациям на реализацию социально значимых программ и мероприятий</w:t>
            </w:r>
          </w:p>
        </w:tc>
        <w:tc>
          <w:tcPr>
            <w:tcW w:w="1418" w:type="dxa"/>
          </w:tcPr>
          <w:p w:rsidR="00E25210" w:rsidRPr="001C1DE5" w:rsidRDefault="00E25210" w:rsidP="00E25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126" w:type="dxa"/>
          </w:tcPr>
          <w:p w:rsidR="00E25210" w:rsidRPr="001C1DE5" w:rsidRDefault="007812ED" w:rsidP="00E25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25210" w:rsidRPr="001C1DE5" w:rsidRDefault="007812ED" w:rsidP="00D7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</w:tcPr>
          <w:p w:rsidR="00E25210" w:rsidRPr="001C1DE5" w:rsidRDefault="00E6516E" w:rsidP="00E25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7ED4" w:rsidRPr="001C1DE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977" w:type="dxa"/>
          </w:tcPr>
          <w:p w:rsidR="00E25210" w:rsidRPr="001C1DE5" w:rsidRDefault="00C9373B" w:rsidP="006A4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E6516E" w:rsidRPr="001C1D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тсутствие финансирования</w:t>
            </w:r>
          </w:p>
        </w:tc>
      </w:tr>
      <w:tr w:rsidR="00E25210" w:rsidRPr="001C1DE5" w:rsidTr="00734395">
        <w:tc>
          <w:tcPr>
            <w:tcW w:w="540" w:type="dxa"/>
          </w:tcPr>
          <w:p w:rsidR="00E25210" w:rsidRPr="001C1DE5" w:rsidRDefault="00E25210" w:rsidP="00E14D6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671" w:type="dxa"/>
          </w:tcPr>
          <w:p w:rsidR="00E25210" w:rsidRPr="001C1DE5" w:rsidRDefault="00E25210" w:rsidP="00E14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Количество ветеранов и инвалидов, ставших участниками социально значимых мероприятий, на реализацию которых предоставлены субсидии</w:t>
            </w:r>
          </w:p>
        </w:tc>
        <w:tc>
          <w:tcPr>
            <w:tcW w:w="1418" w:type="dxa"/>
          </w:tcPr>
          <w:p w:rsidR="00E25210" w:rsidRPr="001C1DE5" w:rsidRDefault="00E25210" w:rsidP="00E25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26" w:type="dxa"/>
          </w:tcPr>
          <w:p w:rsidR="00E25210" w:rsidRPr="001C1DE5" w:rsidRDefault="00555DF8" w:rsidP="00E25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25210" w:rsidRPr="001C1DE5" w:rsidRDefault="00555DF8" w:rsidP="00E25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</w:tcPr>
          <w:p w:rsidR="00E25210" w:rsidRPr="001C1DE5" w:rsidRDefault="00E6516E" w:rsidP="00F8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E25210" w:rsidRPr="001C1DE5" w:rsidRDefault="00C9373B" w:rsidP="007C2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E6516E" w:rsidRPr="001C1D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тсутствие финансирования</w:t>
            </w:r>
          </w:p>
        </w:tc>
      </w:tr>
      <w:tr w:rsidR="00E25210" w:rsidRPr="001C1DE5" w:rsidTr="00734395">
        <w:tc>
          <w:tcPr>
            <w:tcW w:w="14992" w:type="dxa"/>
            <w:gridSpan w:val="8"/>
          </w:tcPr>
          <w:p w:rsidR="00E25210" w:rsidRPr="001C1DE5" w:rsidRDefault="001B586B" w:rsidP="001B586B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 4 «</w:t>
            </w:r>
            <w:r w:rsidRPr="001C1D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социально значимых мероприятий»</w:t>
            </w:r>
          </w:p>
        </w:tc>
      </w:tr>
      <w:tr w:rsidR="001B586B" w:rsidRPr="001C1DE5" w:rsidTr="00734395">
        <w:tc>
          <w:tcPr>
            <w:tcW w:w="540" w:type="dxa"/>
          </w:tcPr>
          <w:p w:rsidR="001B586B" w:rsidRPr="001C1DE5" w:rsidRDefault="001B586B" w:rsidP="00E1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1" w:type="dxa"/>
          </w:tcPr>
          <w:p w:rsidR="001B586B" w:rsidRPr="001C1DE5" w:rsidRDefault="001B586B" w:rsidP="00E1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Количество социально значимых мероприятий, направленных на сохранение и укрепление духовно-нравственных ценностей</w:t>
            </w:r>
          </w:p>
        </w:tc>
        <w:tc>
          <w:tcPr>
            <w:tcW w:w="1418" w:type="dxa"/>
          </w:tcPr>
          <w:p w:rsidR="001B586B" w:rsidRPr="001C1DE5" w:rsidRDefault="001B586B" w:rsidP="001B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1B586B" w:rsidRPr="001C1DE5" w:rsidRDefault="002745B2" w:rsidP="001B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B586B" w:rsidRPr="001C1DE5" w:rsidRDefault="002745B2" w:rsidP="001B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2"/>
          </w:tcPr>
          <w:p w:rsidR="001B586B" w:rsidRPr="001C1DE5" w:rsidRDefault="002745B2" w:rsidP="001B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1B586B" w:rsidRPr="001C1DE5" w:rsidRDefault="001B586B" w:rsidP="002745B2">
            <w:pPr>
              <w:tabs>
                <w:tab w:val="left" w:pos="5812"/>
                <w:tab w:val="left" w:pos="595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86B" w:rsidRPr="001C1DE5" w:rsidTr="00734395">
        <w:trPr>
          <w:trHeight w:val="2059"/>
        </w:trPr>
        <w:tc>
          <w:tcPr>
            <w:tcW w:w="540" w:type="dxa"/>
          </w:tcPr>
          <w:p w:rsidR="001B586B" w:rsidRPr="001C1DE5" w:rsidRDefault="001B586B" w:rsidP="00E14D6A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4671" w:type="dxa"/>
          </w:tcPr>
          <w:p w:rsidR="001B586B" w:rsidRPr="001C1DE5" w:rsidRDefault="001B586B" w:rsidP="00E1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Количество граждан округа, получивших социальную поддержку в рамках проведения социально значимых мероприятий</w:t>
            </w:r>
          </w:p>
        </w:tc>
        <w:tc>
          <w:tcPr>
            <w:tcW w:w="1418" w:type="dxa"/>
          </w:tcPr>
          <w:p w:rsidR="001B586B" w:rsidRPr="001C1DE5" w:rsidRDefault="001B586B" w:rsidP="001B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26" w:type="dxa"/>
          </w:tcPr>
          <w:p w:rsidR="001B586B" w:rsidRPr="00C9373B" w:rsidRDefault="0015272D" w:rsidP="001B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5645</w:t>
            </w:r>
          </w:p>
        </w:tc>
        <w:tc>
          <w:tcPr>
            <w:tcW w:w="1701" w:type="dxa"/>
          </w:tcPr>
          <w:p w:rsidR="001B586B" w:rsidRPr="00C9373B" w:rsidRDefault="002745B2" w:rsidP="001B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5645</w:t>
            </w:r>
          </w:p>
        </w:tc>
        <w:tc>
          <w:tcPr>
            <w:tcW w:w="1559" w:type="dxa"/>
            <w:gridSpan w:val="2"/>
          </w:tcPr>
          <w:p w:rsidR="001B586B" w:rsidRPr="00C9373B" w:rsidRDefault="0015272D" w:rsidP="00AC5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  <w:r w:rsidR="00AC5790" w:rsidRPr="00C93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C93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1B586B" w:rsidRPr="001C1DE5" w:rsidRDefault="00DB55B2" w:rsidP="00DB5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Увеличилась категория получателей </w:t>
            </w: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социальн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проведения социально значимых мероприятий</w:t>
            </w:r>
          </w:p>
        </w:tc>
      </w:tr>
      <w:tr w:rsidR="001B586B" w:rsidRPr="001C1DE5" w:rsidTr="00734395">
        <w:tc>
          <w:tcPr>
            <w:tcW w:w="540" w:type="dxa"/>
          </w:tcPr>
          <w:p w:rsidR="001B586B" w:rsidRPr="001C1DE5" w:rsidRDefault="001B586B" w:rsidP="00E14D6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671" w:type="dxa"/>
          </w:tcPr>
          <w:p w:rsidR="001B586B" w:rsidRPr="001C1DE5" w:rsidRDefault="001B586B" w:rsidP="00E1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граждан округа,  принявших участие в мероприятиях социально значимого характера  </w:t>
            </w:r>
          </w:p>
        </w:tc>
        <w:tc>
          <w:tcPr>
            <w:tcW w:w="1418" w:type="dxa"/>
          </w:tcPr>
          <w:p w:rsidR="001B586B" w:rsidRPr="001C1DE5" w:rsidRDefault="001B586B" w:rsidP="001B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26" w:type="dxa"/>
          </w:tcPr>
          <w:p w:rsidR="001B586B" w:rsidRPr="00C9373B" w:rsidRDefault="0015272D" w:rsidP="001B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5645</w:t>
            </w:r>
          </w:p>
        </w:tc>
        <w:tc>
          <w:tcPr>
            <w:tcW w:w="1701" w:type="dxa"/>
          </w:tcPr>
          <w:p w:rsidR="001B586B" w:rsidRPr="00C9373B" w:rsidRDefault="002745B2" w:rsidP="007E6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5645</w:t>
            </w:r>
          </w:p>
        </w:tc>
        <w:tc>
          <w:tcPr>
            <w:tcW w:w="1559" w:type="dxa"/>
            <w:gridSpan w:val="2"/>
          </w:tcPr>
          <w:p w:rsidR="001B586B" w:rsidRPr="00C9373B" w:rsidRDefault="0015272D" w:rsidP="00AC5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  <w:r w:rsidR="00AC5790" w:rsidRPr="00C93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C93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1B586B" w:rsidRPr="001C1DE5" w:rsidRDefault="001B586B" w:rsidP="002745B2">
            <w:pPr>
              <w:tabs>
                <w:tab w:val="left" w:pos="5812"/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D92" w:rsidRPr="001C1DE5" w:rsidTr="00734395">
        <w:tc>
          <w:tcPr>
            <w:tcW w:w="14992" w:type="dxa"/>
            <w:gridSpan w:val="8"/>
          </w:tcPr>
          <w:p w:rsidR="00525D92" w:rsidRPr="001C1DE5" w:rsidRDefault="00525D92" w:rsidP="00525D9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5 «Доступная среда»</w:t>
            </w:r>
          </w:p>
        </w:tc>
      </w:tr>
      <w:tr w:rsidR="002745B2" w:rsidRPr="001C1DE5" w:rsidTr="00734395">
        <w:tc>
          <w:tcPr>
            <w:tcW w:w="540" w:type="dxa"/>
          </w:tcPr>
          <w:p w:rsidR="002745B2" w:rsidRPr="001C1DE5" w:rsidRDefault="002745B2" w:rsidP="00E1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71" w:type="dxa"/>
          </w:tcPr>
          <w:p w:rsidR="002745B2" w:rsidRPr="001C1DE5" w:rsidRDefault="002745B2" w:rsidP="00E14D6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</w:t>
            </w: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оля муниципальных объектов социальной инфраструктуры, доступных для инвалидов и других маломобильных групп населения, в общем количестве муниципальных объектов социальной инфраструктуры, нуждающихся в оснащении средствами доступности</w:t>
            </w:r>
          </w:p>
        </w:tc>
        <w:tc>
          <w:tcPr>
            <w:tcW w:w="1418" w:type="dxa"/>
          </w:tcPr>
          <w:p w:rsidR="002745B2" w:rsidRPr="001C1DE5" w:rsidRDefault="002745B2" w:rsidP="0052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745B2" w:rsidRPr="0015272D" w:rsidRDefault="008B071F" w:rsidP="00C9373B">
            <w:pPr>
              <w:spacing w:before="24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:rsidR="00C9373B" w:rsidRDefault="00C9373B" w:rsidP="0052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5B2" w:rsidRPr="001C1DE5" w:rsidRDefault="008B071F" w:rsidP="0052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559" w:type="dxa"/>
            <w:gridSpan w:val="2"/>
          </w:tcPr>
          <w:p w:rsidR="00C9373B" w:rsidRDefault="00C9373B" w:rsidP="0052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5B2" w:rsidRPr="001C1DE5" w:rsidRDefault="008B071F" w:rsidP="0052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2977" w:type="dxa"/>
          </w:tcPr>
          <w:p w:rsidR="005E025E" w:rsidRDefault="005E025E" w:rsidP="005E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2022 году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данные целив рамках реализации программы не выделялось</w:t>
            </w:r>
            <w:r w:rsidR="00F45E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745B2" w:rsidRDefault="00F45EE7" w:rsidP="005E025E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r w:rsidR="005E025E"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в </w:t>
            </w:r>
            <w:r w:rsidR="005E025E" w:rsidRPr="00A17BA9">
              <w:rPr>
                <w:rFonts w:ascii="Times New Roman" w:hAnsi="Times New Roman" w:cs="Times New Roman"/>
                <w:sz w:val="24"/>
                <w:szCs w:val="24"/>
              </w:rPr>
              <w:t>соответствии с реестром приоритетных объектов социальной инфраструктуры и услуг в приоритетных сферах жизнедеятельности инвалидов и других маломобильных групп населения согласованного с местными организациями инвалидов</w:t>
            </w:r>
          </w:p>
        </w:tc>
      </w:tr>
      <w:tr w:rsidR="002745B2" w:rsidRPr="001C1DE5" w:rsidTr="00734395">
        <w:trPr>
          <w:trHeight w:val="1563"/>
        </w:trPr>
        <w:tc>
          <w:tcPr>
            <w:tcW w:w="540" w:type="dxa"/>
          </w:tcPr>
          <w:p w:rsidR="002745B2" w:rsidRPr="001C1DE5" w:rsidRDefault="002745B2" w:rsidP="00E14D6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4671" w:type="dxa"/>
          </w:tcPr>
          <w:p w:rsidR="002745B2" w:rsidRPr="001C1DE5" w:rsidRDefault="002745B2" w:rsidP="00E1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образования,</w:t>
            </w:r>
            <w:r w:rsidRPr="001C1DE5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культуры, транспорта, </w:t>
            </w: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оснащённых средствами доступности и адаптированных к потребностям людей с ограниченными возможностями</w:t>
            </w:r>
          </w:p>
        </w:tc>
        <w:tc>
          <w:tcPr>
            <w:tcW w:w="1418" w:type="dxa"/>
          </w:tcPr>
          <w:p w:rsidR="002745B2" w:rsidRPr="001C1DE5" w:rsidRDefault="002745B2" w:rsidP="00C94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2745B2" w:rsidRPr="001C1DE5" w:rsidRDefault="008B071F" w:rsidP="0052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701" w:type="dxa"/>
          </w:tcPr>
          <w:p w:rsidR="002745B2" w:rsidRPr="001C1DE5" w:rsidRDefault="008B071F" w:rsidP="0052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559" w:type="dxa"/>
            <w:gridSpan w:val="2"/>
          </w:tcPr>
          <w:p w:rsidR="002745B2" w:rsidRPr="001C1DE5" w:rsidRDefault="008B071F" w:rsidP="0052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977" w:type="dxa"/>
          </w:tcPr>
          <w:p w:rsidR="00F45EE7" w:rsidRDefault="00F45EE7" w:rsidP="00F45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2022 году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данные целив рамках реализации программы не выделялось,</w:t>
            </w:r>
          </w:p>
          <w:p w:rsidR="002745B2" w:rsidRDefault="00F45EE7" w:rsidP="00F45EE7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указываются в </w:t>
            </w:r>
            <w:r w:rsidRPr="00A17BA9">
              <w:rPr>
                <w:rFonts w:ascii="Times New Roman" w:hAnsi="Times New Roman" w:cs="Times New Roman"/>
                <w:sz w:val="24"/>
                <w:szCs w:val="24"/>
              </w:rPr>
              <w:t>соответствии с реестром приоритетных объектов социальной инфраструктуры и услуг в приоритетных сферах жизнедеятельности инвалидов и других маломобильных групп населения согласованного с местными организациями инвалидов</w:t>
            </w:r>
          </w:p>
        </w:tc>
      </w:tr>
      <w:tr w:rsidR="002745B2" w:rsidRPr="001C1DE5" w:rsidTr="00734395">
        <w:tc>
          <w:tcPr>
            <w:tcW w:w="540" w:type="dxa"/>
          </w:tcPr>
          <w:p w:rsidR="002745B2" w:rsidRPr="001C1DE5" w:rsidRDefault="002745B2" w:rsidP="00E14D6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671" w:type="dxa"/>
          </w:tcPr>
          <w:p w:rsidR="002745B2" w:rsidRPr="001C1DE5" w:rsidRDefault="002745B2" w:rsidP="00E14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Доля инвалидов, удовлетворённых доступностью приоритетных объектов жизнедеятельности, от общего числа опрошенных инвалидов</w:t>
            </w:r>
          </w:p>
        </w:tc>
        <w:tc>
          <w:tcPr>
            <w:tcW w:w="1418" w:type="dxa"/>
          </w:tcPr>
          <w:p w:rsidR="002745B2" w:rsidRPr="001C1DE5" w:rsidRDefault="002745B2" w:rsidP="00C94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745B2" w:rsidRPr="001C1DE5" w:rsidRDefault="002745B2" w:rsidP="0052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2745B2" w:rsidRPr="001C1DE5" w:rsidRDefault="00D777E6" w:rsidP="0052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gridSpan w:val="2"/>
          </w:tcPr>
          <w:p w:rsidR="002745B2" w:rsidRPr="001C1DE5" w:rsidRDefault="00D777E6" w:rsidP="00274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977" w:type="dxa"/>
          </w:tcPr>
          <w:p w:rsidR="002745B2" w:rsidRDefault="00F45EE7"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 опрос 30 инвалидов различных категорий о степени доступности объектов социальной инфраструктуры расположенных на территории Минераловодского городского округа</w:t>
            </w:r>
          </w:p>
        </w:tc>
      </w:tr>
    </w:tbl>
    <w:p w:rsidR="006A43F5" w:rsidRPr="001C1DE5" w:rsidRDefault="006A43F5" w:rsidP="006A43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6A43F5" w:rsidRPr="001C1DE5" w:rsidSect="000E46E2">
      <w:headerReference w:type="default" r:id="rId8"/>
      <w:headerReference w:type="first" r:id="rId9"/>
      <w:pgSz w:w="16838" w:h="11906" w:orient="landscape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25E" w:rsidRDefault="005E025E" w:rsidP="00031250">
      <w:pPr>
        <w:spacing w:after="0" w:line="240" w:lineRule="auto"/>
      </w:pPr>
      <w:r>
        <w:separator/>
      </w:r>
    </w:p>
  </w:endnote>
  <w:endnote w:type="continuationSeparator" w:id="1">
    <w:p w:rsidR="005E025E" w:rsidRDefault="005E025E" w:rsidP="00031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25E" w:rsidRDefault="005E025E" w:rsidP="00031250">
      <w:pPr>
        <w:spacing w:after="0" w:line="240" w:lineRule="auto"/>
      </w:pPr>
      <w:r>
        <w:separator/>
      </w:r>
    </w:p>
  </w:footnote>
  <w:footnote w:type="continuationSeparator" w:id="1">
    <w:p w:rsidR="005E025E" w:rsidRDefault="005E025E" w:rsidP="00031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26619"/>
      <w:docPartObj>
        <w:docPartGallery w:val="Page Numbers (Top of Page)"/>
        <w:docPartUnique/>
      </w:docPartObj>
    </w:sdtPr>
    <w:sdtContent>
      <w:p w:rsidR="005E025E" w:rsidRDefault="00170084">
        <w:pPr>
          <w:pStyle w:val="a4"/>
          <w:jc w:val="center"/>
        </w:pPr>
        <w:fldSimple w:instr=" PAGE   \* MERGEFORMAT ">
          <w:r w:rsidR="00C9373B">
            <w:rPr>
              <w:noProof/>
            </w:rPr>
            <w:t>6</w:t>
          </w:r>
        </w:fldSimple>
      </w:p>
    </w:sdtContent>
  </w:sdt>
  <w:p w:rsidR="005E025E" w:rsidRDefault="005E025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25E" w:rsidRDefault="00170084">
    <w:pPr>
      <w:pStyle w:val="a4"/>
      <w:jc w:val="center"/>
    </w:pPr>
    <w:sdt>
      <w:sdtPr>
        <w:id w:val="2702589"/>
        <w:docPartObj>
          <w:docPartGallery w:val="Page Numbers (Top of Page)"/>
          <w:docPartUnique/>
        </w:docPartObj>
      </w:sdtPr>
      <w:sdtContent>
        <w:r w:rsidR="005E025E">
          <w:t xml:space="preserve"> </w:t>
        </w:r>
      </w:sdtContent>
    </w:sdt>
  </w:p>
  <w:p w:rsidR="005E025E" w:rsidRDefault="005E025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E454A"/>
    <w:multiLevelType w:val="hybridMultilevel"/>
    <w:tmpl w:val="C00C038E"/>
    <w:lvl w:ilvl="0" w:tplc="15B8850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43F5"/>
    <w:rsid w:val="00014A42"/>
    <w:rsid w:val="00027C81"/>
    <w:rsid w:val="00031250"/>
    <w:rsid w:val="00032CAB"/>
    <w:rsid w:val="00034A00"/>
    <w:rsid w:val="0003505C"/>
    <w:rsid w:val="00056B07"/>
    <w:rsid w:val="000910A9"/>
    <w:rsid w:val="000A24DD"/>
    <w:rsid w:val="000A3A02"/>
    <w:rsid w:val="000E46E2"/>
    <w:rsid w:val="000F46AE"/>
    <w:rsid w:val="00133E51"/>
    <w:rsid w:val="00145A0A"/>
    <w:rsid w:val="0015272D"/>
    <w:rsid w:val="00156EE4"/>
    <w:rsid w:val="00170084"/>
    <w:rsid w:val="00174CF5"/>
    <w:rsid w:val="00187CCF"/>
    <w:rsid w:val="00197A1B"/>
    <w:rsid w:val="001A5BA1"/>
    <w:rsid w:val="001B586B"/>
    <w:rsid w:val="001C1DE5"/>
    <w:rsid w:val="002011CD"/>
    <w:rsid w:val="002531E0"/>
    <w:rsid w:val="00271D7E"/>
    <w:rsid w:val="002728F5"/>
    <w:rsid w:val="00274550"/>
    <w:rsid w:val="002745B2"/>
    <w:rsid w:val="002B34B1"/>
    <w:rsid w:val="002D4231"/>
    <w:rsid w:val="002F1F90"/>
    <w:rsid w:val="00383F9B"/>
    <w:rsid w:val="003928A6"/>
    <w:rsid w:val="003A15DC"/>
    <w:rsid w:val="003D4C4B"/>
    <w:rsid w:val="00437713"/>
    <w:rsid w:val="00445FBF"/>
    <w:rsid w:val="004C59FE"/>
    <w:rsid w:val="004C6161"/>
    <w:rsid w:val="004E721A"/>
    <w:rsid w:val="004F5AB1"/>
    <w:rsid w:val="005071AD"/>
    <w:rsid w:val="00510D88"/>
    <w:rsid w:val="00525D92"/>
    <w:rsid w:val="00541846"/>
    <w:rsid w:val="00552B4E"/>
    <w:rsid w:val="00555DF8"/>
    <w:rsid w:val="005B59CE"/>
    <w:rsid w:val="005C1D0E"/>
    <w:rsid w:val="005D7ED4"/>
    <w:rsid w:val="005E025E"/>
    <w:rsid w:val="005F517D"/>
    <w:rsid w:val="00607137"/>
    <w:rsid w:val="00640B5C"/>
    <w:rsid w:val="00686E4F"/>
    <w:rsid w:val="006A43F5"/>
    <w:rsid w:val="006A4D1B"/>
    <w:rsid w:val="006D68DD"/>
    <w:rsid w:val="006E2796"/>
    <w:rsid w:val="007261A5"/>
    <w:rsid w:val="00734395"/>
    <w:rsid w:val="007812ED"/>
    <w:rsid w:val="007A6282"/>
    <w:rsid w:val="007C20EF"/>
    <w:rsid w:val="007D527A"/>
    <w:rsid w:val="007E0653"/>
    <w:rsid w:val="007E63BA"/>
    <w:rsid w:val="00802C65"/>
    <w:rsid w:val="008765B6"/>
    <w:rsid w:val="008906C4"/>
    <w:rsid w:val="008B071F"/>
    <w:rsid w:val="008B333C"/>
    <w:rsid w:val="008C1529"/>
    <w:rsid w:val="008F0BD2"/>
    <w:rsid w:val="00921E83"/>
    <w:rsid w:val="009772C2"/>
    <w:rsid w:val="009979A8"/>
    <w:rsid w:val="009A7309"/>
    <w:rsid w:val="009B5F09"/>
    <w:rsid w:val="009E34BF"/>
    <w:rsid w:val="00A17BA9"/>
    <w:rsid w:val="00A54213"/>
    <w:rsid w:val="00A63F07"/>
    <w:rsid w:val="00A80658"/>
    <w:rsid w:val="00A90653"/>
    <w:rsid w:val="00AA3C31"/>
    <w:rsid w:val="00AC5790"/>
    <w:rsid w:val="00AD02D8"/>
    <w:rsid w:val="00AF0EDE"/>
    <w:rsid w:val="00B020FF"/>
    <w:rsid w:val="00B21605"/>
    <w:rsid w:val="00B26918"/>
    <w:rsid w:val="00B629E8"/>
    <w:rsid w:val="00B850D8"/>
    <w:rsid w:val="00BB1C50"/>
    <w:rsid w:val="00BB42F8"/>
    <w:rsid w:val="00BD5A6D"/>
    <w:rsid w:val="00BD744D"/>
    <w:rsid w:val="00C31553"/>
    <w:rsid w:val="00C45B13"/>
    <w:rsid w:val="00C57A26"/>
    <w:rsid w:val="00C80BF0"/>
    <w:rsid w:val="00C87C12"/>
    <w:rsid w:val="00C9373B"/>
    <w:rsid w:val="00C94418"/>
    <w:rsid w:val="00CA7118"/>
    <w:rsid w:val="00CD60D1"/>
    <w:rsid w:val="00D70A9D"/>
    <w:rsid w:val="00D716FB"/>
    <w:rsid w:val="00D777E6"/>
    <w:rsid w:val="00DA3CEA"/>
    <w:rsid w:val="00DB55B2"/>
    <w:rsid w:val="00DB5866"/>
    <w:rsid w:val="00DC2331"/>
    <w:rsid w:val="00DF2CED"/>
    <w:rsid w:val="00E00868"/>
    <w:rsid w:val="00E14D6A"/>
    <w:rsid w:val="00E25210"/>
    <w:rsid w:val="00E25A86"/>
    <w:rsid w:val="00E35C8A"/>
    <w:rsid w:val="00E37D60"/>
    <w:rsid w:val="00E46B6C"/>
    <w:rsid w:val="00E46F39"/>
    <w:rsid w:val="00E63537"/>
    <w:rsid w:val="00E6516E"/>
    <w:rsid w:val="00E76603"/>
    <w:rsid w:val="00EB2BF5"/>
    <w:rsid w:val="00ED3F2E"/>
    <w:rsid w:val="00EF4374"/>
    <w:rsid w:val="00EF6E49"/>
    <w:rsid w:val="00F3746B"/>
    <w:rsid w:val="00F45EE7"/>
    <w:rsid w:val="00F6104C"/>
    <w:rsid w:val="00F71EDE"/>
    <w:rsid w:val="00F817C3"/>
    <w:rsid w:val="00F91E19"/>
    <w:rsid w:val="00FA0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8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3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31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1250"/>
  </w:style>
  <w:style w:type="paragraph" w:styleId="a6">
    <w:name w:val="footer"/>
    <w:basedOn w:val="a"/>
    <w:link w:val="a7"/>
    <w:uiPriority w:val="99"/>
    <w:semiHidden/>
    <w:unhideWhenUsed/>
    <w:rsid w:val="00031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31250"/>
  </w:style>
  <w:style w:type="paragraph" w:styleId="a8">
    <w:name w:val="Balloon Text"/>
    <w:basedOn w:val="a"/>
    <w:link w:val="a9"/>
    <w:uiPriority w:val="99"/>
    <w:semiHidden/>
    <w:unhideWhenUsed/>
    <w:rsid w:val="00A54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4213"/>
    <w:rPr>
      <w:rFonts w:ascii="Tahoma" w:hAnsi="Tahoma" w:cs="Tahoma"/>
      <w:sz w:val="16"/>
      <w:szCs w:val="16"/>
    </w:rPr>
  </w:style>
  <w:style w:type="character" w:customStyle="1" w:styleId="text">
    <w:name w:val="text"/>
    <w:basedOn w:val="a0"/>
    <w:rsid w:val="00DF2CED"/>
  </w:style>
  <w:style w:type="paragraph" w:styleId="aa">
    <w:name w:val="Body Text"/>
    <w:basedOn w:val="a"/>
    <w:link w:val="ab"/>
    <w:rsid w:val="00014A42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014A42"/>
    <w:rPr>
      <w:rFonts w:ascii="Arial" w:eastAsia="Lucida Sans Unicode" w:hAnsi="Arial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123D4-A7D5-424B-9DC2-395317EBE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7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soc_2</dc:creator>
  <cp:lastModifiedBy>Soc_1</cp:lastModifiedBy>
  <cp:revision>52</cp:revision>
  <cp:lastPrinted>2023-02-17T08:41:00Z</cp:lastPrinted>
  <dcterms:created xsi:type="dcterms:W3CDTF">2017-02-22T06:59:00Z</dcterms:created>
  <dcterms:modified xsi:type="dcterms:W3CDTF">2023-02-17T08:41:00Z</dcterms:modified>
</cp:coreProperties>
</file>